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99" w:rsidRPr="004E1429" w:rsidRDefault="00C20D49">
      <w:pPr>
        <w:widowControl/>
        <w:spacing w:line="560" w:lineRule="exact"/>
        <w:jc w:val="center"/>
        <w:rPr>
          <w:rFonts w:ascii="方正小标宋_GBK" w:eastAsia="方正小标宋_GBK" w:hAnsi="方正小标宋简体" w:cs="方正小标宋简体"/>
          <w:kern w:val="0"/>
          <w:sz w:val="44"/>
          <w:szCs w:val="44"/>
        </w:rPr>
      </w:pPr>
      <w:r w:rsidRPr="004E1429"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永安</w:t>
      </w:r>
      <w:r w:rsidR="00382AA0" w:rsidRPr="004E1429"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市政府信息公开目录编制说明（</w:t>
      </w:r>
      <w:r w:rsidR="00382AA0" w:rsidRPr="004E1429">
        <w:rPr>
          <w:rFonts w:ascii="方正小标宋_GBK" w:eastAsia="方正小标宋_GBK" w:hAnsi="方正小标宋简体" w:cs="方正小标宋简体" w:hint="eastAsia"/>
          <w:sz w:val="44"/>
          <w:szCs w:val="44"/>
        </w:rPr>
        <w:t>试行）</w:t>
      </w:r>
    </w:p>
    <w:p w:rsidR="00930599" w:rsidRDefault="00C20D49">
      <w:pPr>
        <w:widowControl/>
        <w:spacing w:line="560" w:lineRule="exact"/>
        <w:jc w:val="center"/>
        <w:rPr>
          <w:rFonts w:ascii="楷体_GB2312" w:eastAsia="楷体_GB2312" w:hAnsi="ˎ̥" w:cs="MS Shell Dlg"/>
          <w:bCs/>
          <w:kern w:val="0"/>
          <w:sz w:val="30"/>
          <w:szCs w:val="30"/>
        </w:rPr>
      </w:pPr>
      <w:r>
        <w:rPr>
          <w:rFonts w:ascii="楷体_GB2312" w:eastAsia="楷体_GB2312" w:hAnsi="ˎ̥" w:cs="MS Shell Dlg" w:hint="eastAsia"/>
          <w:bCs/>
          <w:kern w:val="0"/>
          <w:sz w:val="30"/>
          <w:szCs w:val="30"/>
        </w:rPr>
        <w:t>永安</w:t>
      </w:r>
      <w:r w:rsidR="00382AA0">
        <w:rPr>
          <w:rFonts w:ascii="楷体_GB2312" w:eastAsia="楷体_GB2312" w:hAnsi="ˎ̥" w:cs="MS Shell Dlg" w:hint="eastAsia"/>
          <w:bCs/>
          <w:kern w:val="0"/>
          <w:sz w:val="30"/>
          <w:szCs w:val="30"/>
        </w:rPr>
        <w:t>市人民政府办公室编制</w:t>
      </w:r>
    </w:p>
    <w:p w:rsidR="00930599" w:rsidRDefault="00930599">
      <w:pPr>
        <w:widowControl/>
        <w:spacing w:line="560" w:lineRule="exact"/>
        <w:jc w:val="center"/>
        <w:rPr>
          <w:rFonts w:ascii="楷体_GB2312" w:eastAsia="楷体_GB2312" w:hAnsi="ˎ̥" w:cs="MS Shell Dlg"/>
          <w:bCs/>
          <w:kern w:val="0"/>
          <w:sz w:val="24"/>
        </w:rPr>
      </w:pPr>
    </w:p>
    <w:p w:rsidR="00930599" w:rsidRPr="004E1429" w:rsidRDefault="00382AA0">
      <w:pPr>
        <w:widowControl/>
        <w:spacing w:line="560" w:lineRule="exact"/>
        <w:outlineLvl w:val="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 xml:space="preserve">    本着“科学合理、系统规范、分级编制、各负其责”的原则，就编写政府信息公开目录的方法作出说明。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黑体" w:cs="黑体"/>
          <w:bCs/>
          <w:kern w:val="0"/>
          <w:sz w:val="32"/>
          <w:szCs w:val="32"/>
        </w:rPr>
      </w:pPr>
      <w:r w:rsidRPr="004E1429">
        <w:rPr>
          <w:rFonts w:ascii="仿宋_GB2312" w:eastAsia="仿宋_GB2312" w:hAnsi="黑体" w:cs="黑体" w:hint="eastAsia"/>
          <w:bCs/>
          <w:kern w:val="0"/>
          <w:sz w:val="32"/>
          <w:szCs w:val="32"/>
        </w:rPr>
        <w:t>一、入编范围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入编范围是信息公开主体依据《中华人民共和国政府信息公开条例》（以下简称《条例》）规定应当主动向社会公开的政府信息。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黑体" w:cs="黑体"/>
          <w:bCs/>
          <w:kern w:val="0"/>
          <w:sz w:val="32"/>
          <w:szCs w:val="32"/>
        </w:rPr>
      </w:pPr>
      <w:r w:rsidRPr="004E1429">
        <w:rPr>
          <w:rFonts w:ascii="仿宋_GB2312" w:eastAsia="仿宋_GB2312" w:hAnsi="黑体" w:cs="黑体" w:hint="eastAsia"/>
          <w:bCs/>
          <w:kern w:val="0"/>
          <w:sz w:val="32"/>
          <w:szCs w:val="32"/>
        </w:rPr>
        <w:t>二、目录格式及其释义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按照《条例》的要求，编制政府公开信息目录，做为公众检索信息的索引。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目录格式：</w:t>
      </w:r>
    </w:p>
    <w:tbl>
      <w:tblPr>
        <w:tblW w:w="768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68"/>
        <w:gridCol w:w="1239"/>
        <w:gridCol w:w="1240"/>
        <w:gridCol w:w="1104"/>
        <w:gridCol w:w="1096"/>
        <w:gridCol w:w="1096"/>
      </w:tblGrid>
      <w:tr w:rsidR="00C20D49" w:rsidRPr="004E1429" w:rsidTr="00C20D49">
        <w:trPr>
          <w:trHeight w:val="440"/>
          <w:jc w:val="center"/>
        </w:trPr>
        <w:tc>
          <w:tcPr>
            <w:tcW w:w="943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索引号</w:t>
            </w:r>
          </w:p>
        </w:tc>
        <w:tc>
          <w:tcPr>
            <w:tcW w:w="968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文档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标题</w:t>
            </w:r>
          </w:p>
        </w:tc>
        <w:tc>
          <w:tcPr>
            <w:tcW w:w="1239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发布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机构</w:t>
            </w:r>
          </w:p>
        </w:tc>
        <w:tc>
          <w:tcPr>
            <w:tcW w:w="1240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发文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104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正文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内容</w:t>
            </w:r>
          </w:p>
        </w:tc>
        <w:tc>
          <w:tcPr>
            <w:tcW w:w="1096" w:type="dxa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/文号</w:t>
            </w:r>
          </w:p>
        </w:tc>
        <w:tc>
          <w:tcPr>
            <w:tcW w:w="1096" w:type="dxa"/>
            <w:vAlign w:val="center"/>
          </w:tcPr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目录</w:t>
            </w:r>
          </w:p>
          <w:p w:rsidR="00C20D49" w:rsidRPr="004E1429" w:rsidRDefault="00C20D49" w:rsidP="00C20D49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类别</w:t>
            </w:r>
          </w:p>
        </w:tc>
      </w:tr>
    </w:tbl>
    <w:p w:rsidR="00930599" w:rsidRPr="004E1429" w:rsidRDefault="00930599" w:rsidP="004E1429">
      <w:pPr>
        <w:widowControl/>
        <w:spacing w:line="52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382AA0" w:rsidP="004E1429">
      <w:pPr>
        <w:widowControl/>
        <w:spacing w:line="52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目录的数据结构：</w:t>
      </w:r>
    </w:p>
    <w:tbl>
      <w:tblPr>
        <w:tblW w:w="7613" w:type="dxa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1692"/>
        <w:gridCol w:w="1692"/>
        <w:gridCol w:w="2537"/>
      </w:tblGrid>
      <w:tr w:rsidR="00930599" w:rsidRPr="004E1429">
        <w:trPr>
          <w:jc w:val="center"/>
        </w:trPr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</w:tcPr>
          <w:p w:rsidR="00930599" w:rsidRPr="004E1429" w:rsidRDefault="00382AA0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数据项名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</w:tcPr>
          <w:p w:rsidR="00930599" w:rsidRPr="004E1429" w:rsidRDefault="00382AA0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字段类型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</w:tcPr>
          <w:p w:rsidR="00930599" w:rsidRPr="004E1429" w:rsidRDefault="00382AA0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文字类别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4" w:space="0" w:color="auto"/>
            </w:tcBorders>
          </w:tcPr>
          <w:p w:rsidR="00930599" w:rsidRPr="004E1429" w:rsidRDefault="00382AA0" w:rsidP="004E1429">
            <w:pPr>
              <w:widowControl/>
              <w:spacing w:line="520" w:lineRule="exact"/>
              <w:ind w:leftChars="-91" w:left="-191" w:rightChars="-319" w:right="-670" w:firstLineChars="64" w:firstLine="205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字段长度（字节）</w:t>
            </w:r>
          </w:p>
        </w:tc>
      </w:tr>
      <w:tr w:rsidR="004267F6" w:rsidRPr="004E1429" w:rsidTr="004267F6">
        <w:trPr>
          <w:jc w:val="center"/>
        </w:trPr>
        <w:tc>
          <w:tcPr>
            <w:tcW w:w="1692" w:type="dxa"/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索引号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200</w:t>
            </w:r>
          </w:p>
        </w:tc>
      </w:tr>
      <w:tr w:rsidR="004267F6" w:rsidRPr="004E1429" w:rsidTr="004267F6">
        <w:trPr>
          <w:jc w:val="center"/>
        </w:trPr>
        <w:tc>
          <w:tcPr>
            <w:tcW w:w="1692" w:type="dxa"/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文档标题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4000</w:t>
            </w:r>
          </w:p>
        </w:tc>
      </w:tr>
      <w:tr w:rsidR="004267F6" w:rsidRPr="004E1429" w:rsidTr="004267F6">
        <w:trPr>
          <w:jc w:val="center"/>
        </w:trPr>
        <w:tc>
          <w:tcPr>
            <w:tcW w:w="1692" w:type="dxa"/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发布机构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200</w:t>
            </w:r>
          </w:p>
        </w:tc>
      </w:tr>
      <w:tr w:rsidR="004267F6" w:rsidRPr="004E1429" w:rsidTr="004267F6">
        <w:trPr>
          <w:jc w:val="center"/>
        </w:trPr>
        <w:tc>
          <w:tcPr>
            <w:tcW w:w="1692" w:type="dxa"/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发文日期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DATE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未限制</w:t>
            </w:r>
          </w:p>
        </w:tc>
      </w:tr>
      <w:tr w:rsidR="004267F6" w:rsidRPr="004E1429" w:rsidTr="004267F6">
        <w:trPr>
          <w:jc w:val="center"/>
        </w:trPr>
        <w:tc>
          <w:tcPr>
            <w:tcW w:w="1692" w:type="dxa"/>
          </w:tcPr>
          <w:p w:rsidR="004267F6" w:rsidRPr="004E1429" w:rsidRDefault="004267F6" w:rsidP="004267F6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正文内容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CLOB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未限制</w:t>
            </w:r>
            <w:bookmarkStart w:id="0" w:name="_GoBack"/>
            <w:bookmarkEnd w:id="0"/>
          </w:p>
        </w:tc>
      </w:tr>
      <w:tr w:rsidR="004267F6" w:rsidRPr="004E1429" w:rsidTr="00C20D49">
        <w:trPr>
          <w:jc w:val="center"/>
        </w:trPr>
        <w:tc>
          <w:tcPr>
            <w:tcW w:w="1692" w:type="dxa"/>
          </w:tcPr>
          <w:p w:rsidR="004267F6" w:rsidRPr="004E1429" w:rsidRDefault="00C20D49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目录类别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4267F6" w:rsidRPr="004E1429" w:rsidRDefault="004267F6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200</w:t>
            </w:r>
          </w:p>
        </w:tc>
      </w:tr>
      <w:tr w:rsidR="00C20D49" w:rsidRPr="004E1429" w:rsidTr="004267F6">
        <w:trPr>
          <w:jc w:val="center"/>
        </w:trPr>
        <w:tc>
          <w:tcPr>
            <w:tcW w:w="1692" w:type="dxa"/>
            <w:tcBorders>
              <w:bottom w:val="single" w:sz="12" w:space="0" w:color="auto"/>
            </w:tcBorders>
          </w:tcPr>
          <w:p w:rsidR="00C20D49" w:rsidRPr="004E1429" w:rsidRDefault="00C20D49" w:rsidP="00E73E3C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kern w:val="0"/>
                <w:sz w:val="32"/>
                <w:szCs w:val="32"/>
              </w:rPr>
              <w:t>备注/文号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12" w:space="0" w:color="auto"/>
            </w:tcBorders>
          </w:tcPr>
          <w:p w:rsidR="00C20D49" w:rsidRPr="004E1429" w:rsidRDefault="00C20D49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12" w:space="0" w:color="auto"/>
            </w:tcBorders>
          </w:tcPr>
          <w:p w:rsidR="00C20D49" w:rsidRPr="004E1429" w:rsidRDefault="00C20D49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12" w:space="0" w:color="auto"/>
            </w:tcBorders>
          </w:tcPr>
          <w:p w:rsidR="00C20D49" w:rsidRPr="004E1429" w:rsidRDefault="00C20D49" w:rsidP="00E73E3C">
            <w:pPr>
              <w:widowControl/>
              <w:spacing w:line="520" w:lineRule="exact"/>
              <w:jc w:val="center"/>
              <w:rPr>
                <w:rFonts w:ascii="仿宋_GB2312" w:eastAsia="仿宋_GB2312" w:hAnsi="ˎ̥" w:cs="MS Shell Dlg"/>
                <w:bCs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ˎ̥" w:cs="MS Shell Dlg" w:hint="eastAsia"/>
                <w:bCs/>
                <w:kern w:val="0"/>
                <w:sz w:val="32"/>
                <w:szCs w:val="32"/>
              </w:rPr>
              <w:t>200</w:t>
            </w:r>
          </w:p>
        </w:tc>
      </w:tr>
    </w:tbl>
    <w:p w:rsidR="00930599" w:rsidRPr="004E1429" w:rsidRDefault="00930599" w:rsidP="004E1429">
      <w:pPr>
        <w:widowControl/>
        <w:spacing w:line="52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382AA0" w:rsidP="004E14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lastRenderedPageBreak/>
        <w:t>（一）索引号</w:t>
      </w:r>
    </w:p>
    <w:p w:rsidR="00930599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索引号是一组2</w:t>
      </w:r>
      <w:r w:rsidR="00DF58F5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3</w:t>
      </w: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位代码，是每条政府公开信息的唯一识别代码。索引号由信息生成机构代码、信息类别、信息生成年度、流水号组成。其间以“-”连接。索引号具体编码方法见附件1。</w:t>
      </w:r>
    </w:p>
    <w:p w:rsidR="00930599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（二）</w:t>
      </w:r>
      <w:r w:rsidR="004267F6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文档标题</w:t>
      </w:r>
    </w:p>
    <w:p w:rsidR="00930599" w:rsidRPr="004E1429" w:rsidRDefault="004267F6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文档标题</w:t>
      </w:r>
      <w:r w:rsidR="00382AA0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是指信息</w:t>
      </w: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文件</w:t>
      </w:r>
      <w:r w:rsidR="00382AA0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的标题。</w:t>
      </w:r>
    </w:p>
    <w:p w:rsidR="00930599" w:rsidRPr="004E1429" w:rsidRDefault="00382AA0" w:rsidP="004E1429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发布机构</w:t>
      </w:r>
    </w:p>
    <w:p w:rsidR="00930599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发布机构是指信息</w:t>
      </w:r>
      <w:r w:rsidR="004267F6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文件</w:t>
      </w: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发布主体</w:t>
      </w:r>
      <w:r w:rsidR="00C20D49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名称</w:t>
      </w: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。</w:t>
      </w:r>
    </w:p>
    <w:p w:rsidR="004267F6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（四）</w:t>
      </w:r>
      <w:r w:rsidR="004267F6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发文日期</w:t>
      </w:r>
    </w:p>
    <w:p w:rsidR="004267F6" w:rsidRPr="004E1429" w:rsidRDefault="004267F6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发文日期是指信息文件生成或落款的时间。</w:t>
      </w:r>
    </w:p>
    <w:p w:rsidR="004267F6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（五）</w:t>
      </w:r>
      <w:r w:rsidR="004267F6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正文内容</w:t>
      </w:r>
    </w:p>
    <w:p w:rsidR="00930599" w:rsidRPr="004E1429" w:rsidRDefault="004267F6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正文内容是指系信息文件的正文完整内容</w:t>
      </w:r>
    </w:p>
    <w:p w:rsidR="00930599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（六）备注/文号</w:t>
      </w:r>
    </w:p>
    <w:p w:rsidR="00930599" w:rsidRPr="004E1429" w:rsidRDefault="00382AA0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备注/文号是用于填写文号或信息相关的说明。</w:t>
      </w:r>
    </w:p>
    <w:p w:rsidR="00C20D49" w:rsidRPr="004E1429" w:rsidRDefault="00C20D49" w:rsidP="004E14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（七）目录类别</w:t>
      </w:r>
    </w:p>
    <w:p w:rsidR="00930599" w:rsidRPr="004E1429" w:rsidRDefault="00C20D49" w:rsidP="004E1429">
      <w:pPr>
        <w:widowControl/>
        <w:spacing w:line="560" w:lineRule="exact"/>
        <w:ind w:firstLineChars="200" w:firstLine="64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目录类别是文件信息所属的栏目类别。</w:t>
      </w:r>
    </w:p>
    <w:p w:rsidR="00930599" w:rsidRPr="004E1429" w:rsidRDefault="00382AA0" w:rsidP="004E1429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ˎ̥" w:cs="MS Shell Dlg"/>
          <w:bCs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附件：索引号编码说明</w:t>
      </w:r>
    </w:p>
    <w:p w:rsidR="00930599" w:rsidRPr="004E1429" w:rsidRDefault="00930599">
      <w:pPr>
        <w:spacing w:line="56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93059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0534C9" w:rsidRPr="004E1429" w:rsidRDefault="000534C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0534C9" w:rsidRPr="004E1429" w:rsidRDefault="000534C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93059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93059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930599">
      <w:pPr>
        <w:spacing w:line="520" w:lineRule="exact"/>
        <w:rPr>
          <w:rFonts w:ascii="仿宋_GB2312" w:eastAsia="仿宋_GB2312" w:hAnsi="ˎ̥" w:cs="MS Shell Dlg"/>
          <w:bCs/>
          <w:kern w:val="0"/>
          <w:sz w:val="32"/>
          <w:szCs w:val="32"/>
        </w:rPr>
      </w:pPr>
    </w:p>
    <w:p w:rsidR="00930599" w:rsidRPr="004E1429" w:rsidRDefault="00382AA0">
      <w:pPr>
        <w:spacing w:line="520" w:lineRule="exact"/>
        <w:rPr>
          <w:rFonts w:ascii="仿宋_GB2312" w:eastAsia="仿宋_GB2312" w:hAnsi="黑体" w:cs="黑体"/>
          <w:bCs/>
          <w:kern w:val="0"/>
          <w:sz w:val="32"/>
          <w:szCs w:val="32"/>
        </w:rPr>
      </w:pPr>
      <w:r w:rsidRPr="004E1429">
        <w:rPr>
          <w:rFonts w:ascii="仿宋_GB2312" w:eastAsia="仿宋_GB2312" w:hAnsi="黑体" w:cs="黑体" w:hint="eastAsia"/>
          <w:bCs/>
          <w:kern w:val="0"/>
          <w:sz w:val="32"/>
          <w:szCs w:val="32"/>
        </w:rPr>
        <w:lastRenderedPageBreak/>
        <w:t>附件1</w:t>
      </w:r>
    </w:p>
    <w:p w:rsidR="00021BC3" w:rsidRPr="004E1429" w:rsidRDefault="00021BC3" w:rsidP="00021BC3">
      <w:pPr>
        <w:widowControl/>
        <w:spacing w:line="520" w:lineRule="exact"/>
        <w:jc w:val="center"/>
        <w:outlineLvl w:val="0"/>
        <w:rPr>
          <w:rFonts w:ascii="方正小标宋_GBK" w:eastAsia="方正小标宋_GBK" w:hAnsi="ˎ̥" w:cs="MS Shell Dlg"/>
          <w:b/>
          <w:bCs/>
          <w:kern w:val="0"/>
          <w:sz w:val="44"/>
          <w:szCs w:val="44"/>
        </w:rPr>
      </w:pPr>
      <w:r w:rsidRPr="004E1429">
        <w:rPr>
          <w:rFonts w:ascii="方正小标宋_GBK" w:eastAsia="方正小标宋_GBK" w:hAnsi="ˎ̥" w:cs="MS Shell Dlg" w:hint="eastAsia"/>
          <w:b/>
          <w:bCs/>
          <w:kern w:val="0"/>
          <w:sz w:val="44"/>
          <w:szCs w:val="44"/>
        </w:rPr>
        <w:t>索引号编码说明</w:t>
      </w:r>
    </w:p>
    <w:p w:rsidR="00021BC3" w:rsidRPr="004E1429" w:rsidRDefault="00021BC3" w:rsidP="00021BC3">
      <w:pPr>
        <w:widowControl/>
        <w:spacing w:line="520" w:lineRule="exact"/>
        <w:jc w:val="center"/>
        <w:outlineLvl w:val="0"/>
        <w:rPr>
          <w:rFonts w:ascii="仿宋_GB2312" w:eastAsia="仿宋_GB2312" w:hAnsi="ˎ̥" w:cs="MS Shell Dlg"/>
          <w:b/>
          <w:bCs/>
          <w:kern w:val="0"/>
          <w:sz w:val="32"/>
          <w:szCs w:val="32"/>
        </w:rPr>
      </w:pPr>
    </w:p>
    <w:p w:rsidR="00021BC3" w:rsidRPr="004E1429" w:rsidRDefault="00021BC3" w:rsidP="00021BC3">
      <w:pPr>
        <w:spacing w:line="520" w:lineRule="exact"/>
        <w:ind w:firstLine="482"/>
        <w:rPr>
          <w:rFonts w:ascii="仿宋_GB2312" w:eastAsia="仿宋_GB2312"/>
          <w:b/>
          <w:bCs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索引号由机构代码、信息类别、信息生成年度、流水号等4组共20位数字字符组成，其间以“-”连接，长度为</w:t>
      </w:r>
      <w:r w:rsidR="00DF58F5"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23</w:t>
      </w:r>
      <w:r w:rsidRPr="004E1429">
        <w:rPr>
          <w:rFonts w:ascii="仿宋_GB2312" w:eastAsia="仿宋_GB2312" w:hAnsi="ˎ̥" w:cs="MS Shell Dlg" w:hint="eastAsia"/>
          <w:bCs/>
          <w:kern w:val="0"/>
          <w:sz w:val="32"/>
          <w:szCs w:val="32"/>
        </w:rPr>
        <w:t>个字符，格式为：</w:t>
      </w:r>
    </w:p>
    <w:p w:rsidR="00021BC3" w:rsidRPr="004E1429" w:rsidRDefault="00021BC3" w:rsidP="00021BC3">
      <w:pPr>
        <w:widowControl/>
        <w:spacing w:line="520" w:lineRule="exact"/>
        <w:rPr>
          <w:rFonts w:ascii="仿宋_GB2312" w:eastAsia="仿宋_GB2312" w:hAnsi="ˎ̥" w:cs="MS Shell Dlg"/>
          <w:bCs/>
          <w:spacing w:val="40"/>
          <w:kern w:val="32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Cs/>
          <w:spacing w:val="40"/>
          <w:kern w:val="32"/>
          <w:sz w:val="32"/>
          <w:szCs w:val="32"/>
        </w:rPr>
        <w:t>XXXXXXX-XXXX-XXXX-XXXXX</w:t>
      </w:r>
    </w:p>
    <w:p w:rsidR="00021BC3" w:rsidRPr="004E1429" w:rsidRDefault="00687C02" w:rsidP="00021BC3">
      <w:pPr>
        <w:widowControl/>
        <w:spacing w:line="52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30" style="position:absolute;left:0;text-align:left;z-index:251664384" from="261.75pt,2.6pt" to="261.75pt,31.2pt"/>
        </w:pict>
      </w: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33" style="position:absolute;left:0;text-align:left;z-index:251667456" from="198pt,2.6pt" to="198pt,31.2pt"/>
        </w:pict>
      </w: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29" style="position:absolute;left:0;text-align:left;z-index:251663360" from="126pt,0" to="126pt,31.2pt"/>
        </w:pict>
      </w:r>
      <w:r w:rsidRPr="00687C02">
        <w:rPr>
          <w:rFonts w:ascii="仿宋_GB2312" w:eastAsia="仿宋_GB2312" w:hAnsi="ˎ̥" w:cs="MS Shell Dlg"/>
          <w:b/>
          <w:noProof/>
          <w:kern w:val="0"/>
          <w:sz w:val="32"/>
          <w:szCs w:val="32"/>
        </w:rPr>
        <w:pict>
          <v:line id="_x0000_s1031" style="position:absolute;left:0;text-align:left;z-index:251665408" from="45pt,0" to="45pt,31.2pt"/>
        </w:pict>
      </w: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28" style="position:absolute;left:0;text-align:left;z-index:251662336" from="234pt,2.6pt" to="297pt,2.6pt"/>
        </w:pict>
      </w: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32" style="position:absolute;left:0;text-align:left;z-index:251666432" from="171pt,2.6pt" to="225pt,2.6pt"/>
        </w:pict>
      </w:r>
      <w:r>
        <w:rPr>
          <w:rFonts w:ascii="仿宋_GB2312" w:eastAsia="仿宋_GB2312"/>
          <w:noProof/>
          <w:kern w:val="0"/>
          <w:sz w:val="32"/>
          <w:szCs w:val="32"/>
        </w:rPr>
        <w:pict>
          <v:line id="_x0000_s1026" style="position:absolute;left:0;text-align:left;flip:y;z-index:251660288" from="99pt,0" to="153pt,0"/>
        </w:pict>
      </w:r>
      <w:r w:rsidRPr="00687C02">
        <w:rPr>
          <w:rFonts w:ascii="仿宋_GB2312" w:eastAsia="仿宋_GB2312" w:hAnsi="ˎ̥" w:cs="MS Shell Dlg"/>
          <w:b/>
          <w:bCs/>
          <w:noProof/>
          <w:kern w:val="0"/>
          <w:sz w:val="32"/>
          <w:szCs w:val="32"/>
        </w:rPr>
        <w:pict>
          <v:line id="_x0000_s1027" style="position:absolute;left:0;text-align:left;z-index:251661312" from="0,2.6pt" to="90pt,2.6pt"/>
        </w:pict>
      </w:r>
      <w:r w:rsidR="00021BC3" w:rsidRPr="004E1429"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              </w:t>
      </w:r>
    </w:p>
    <w:p w:rsidR="00021BC3" w:rsidRPr="004E1429" w:rsidRDefault="00021BC3" w:rsidP="004E1429">
      <w:pPr>
        <w:widowControl/>
        <w:spacing w:line="520" w:lineRule="exact"/>
        <w:ind w:rightChars="-330" w:right="-693" w:firstLineChars="98" w:firstLine="315"/>
        <w:jc w:val="left"/>
        <w:rPr>
          <w:rFonts w:ascii="仿宋_GB2312" w:eastAsia="仿宋_GB2312" w:hAnsi="ˎ̥" w:cs="MS Shell Dlg"/>
          <w:b/>
          <w:kern w:val="0"/>
          <w:sz w:val="32"/>
          <w:szCs w:val="32"/>
        </w:rPr>
      </w:pPr>
      <w:r w:rsidRPr="004E1429">
        <w:rPr>
          <w:rFonts w:ascii="仿宋_GB2312" w:eastAsia="仿宋_GB2312" w:hAnsi="ˎ̥" w:cs="MS Shell Dlg" w:hint="eastAsia"/>
          <w:b/>
          <w:kern w:val="0"/>
          <w:sz w:val="32"/>
          <w:szCs w:val="32"/>
        </w:rPr>
        <w:t>机构代码     信息类别  生成年度  流水号</w:t>
      </w:r>
    </w:p>
    <w:p w:rsidR="00021BC3" w:rsidRPr="004E1429" w:rsidRDefault="00021BC3" w:rsidP="00021BC3">
      <w:pPr>
        <w:widowControl/>
        <w:numPr>
          <w:ilvl w:val="0"/>
          <w:numId w:val="2"/>
        </w:numPr>
        <w:spacing w:line="520" w:lineRule="exact"/>
        <w:ind w:rightChars="-501" w:right="-1052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机构代码 见附件一</w:t>
      </w:r>
    </w:p>
    <w:p w:rsidR="00021BC3" w:rsidRPr="004E1429" w:rsidRDefault="00021BC3" w:rsidP="00021BC3">
      <w:pPr>
        <w:widowControl/>
        <w:numPr>
          <w:ilvl w:val="0"/>
          <w:numId w:val="2"/>
        </w:numPr>
        <w:spacing w:line="520" w:lineRule="exact"/>
        <w:ind w:rightChars="-501" w:right="-1052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信息类别也就是目录类别 详见附件二</w:t>
      </w:r>
    </w:p>
    <w:p w:rsidR="00021BC3" w:rsidRPr="004E1429" w:rsidRDefault="00021BC3" w:rsidP="00021BC3">
      <w:pPr>
        <w:widowControl/>
        <w:numPr>
          <w:ilvl w:val="0"/>
          <w:numId w:val="2"/>
        </w:numPr>
        <w:spacing w:line="520" w:lineRule="exact"/>
        <w:ind w:rightChars="-501" w:right="-1052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生成年度 系统生成，要求可以在发布信息时自行修改</w:t>
      </w:r>
    </w:p>
    <w:p w:rsidR="00021BC3" w:rsidRPr="004E1429" w:rsidRDefault="00021BC3" w:rsidP="00021BC3">
      <w:pPr>
        <w:widowControl/>
        <w:numPr>
          <w:ilvl w:val="0"/>
          <w:numId w:val="2"/>
        </w:numPr>
        <w:spacing w:line="520" w:lineRule="exact"/>
        <w:ind w:rightChars="-501" w:right="-1052"/>
        <w:rPr>
          <w:rFonts w:ascii="仿宋_GB2312" w:eastAsia="仿宋_GB2312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流水号由系统自动计算增加，每个自然年度为一个周期，不同机构和目录类别分别计数</w:t>
      </w:r>
    </w:p>
    <w:p w:rsidR="00021BC3" w:rsidRPr="004E1429" w:rsidRDefault="00021BC3" w:rsidP="00021BC3">
      <w:pPr>
        <w:widowControl/>
        <w:spacing w:line="520" w:lineRule="exact"/>
        <w:ind w:rightChars="-501" w:right="-1052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附件一</w:t>
      </w:r>
    </w:p>
    <w:p w:rsidR="00021BC3" w:rsidRPr="004E1429" w:rsidRDefault="00021BC3" w:rsidP="00021BC3">
      <w:pPr>
        <w:widowControl/>
        <w:spacing w:line="520" w:lineRule="exact"/>
        <w:ind w:rightChars="-501" w:right="-1052"/>
        <w:jc w:val="center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机构代码表</w:t>
      </w:r>
    </w:p>
    <w:tbl>
      <w:tblPr>
        <w:tblW w:w="61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2"/>
        <w:gridCol w:w="1604"/>
        <w:gridCol w:w="3544"/>
      </w:tblGrid>
      <w:tr w:rsidR="00021BC3" w:rsidRPr="004E1429" w:rsidTr="00E73E3C">
        <w:trPr>
          <w:tblCellSpacing w:w="0" w:type="dxa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机构代码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机构名称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市人民政府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市政府办公室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发改局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工业和信息化局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教育局</w:t>
            </w:r>
          </w:p>
        </w:tc>
      </w:tr>
      <w:tr w:rsidR="00021BC3" w:rsidRPr="004E1429" w:rsidTr="00E73E3C">
        <w:trPr>
          <w:trHeight w:val="31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民族与宗教事务管理局</w:t>
            </w:r>
          </w:p>
        </w:tc>
      </w:tr>
      <w:tr w:rsidR="00021BC3" w:rsidRPr="004E1429" w:rsidTr="00E73E3C">
        <w:trPr>
          <w:trHeight w:val="31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公安局</w:t>
            </w:r>
          </w:p>
        </w:tc>
      </w:tr>
      <w:tr w:rsidR="00021BC3" w:rsidRPr="004E1429" w:rsidTr="00E73E3C">
        <w:trPr>
          <w:trHeight w:val="31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信访局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民政局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司法局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财政局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人力资源和社会保障局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自然资源局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住房和城乡建设局</w:t>
            </w:r>
          </w:p>
        </w:tc>
      </w:tr>
      <w:tr w:rsidR="00021BC3" w:rsidRPr="004E1429" w:rsidTr="00E73E3C">
        <w:trPr>
          <w:trHeight w:val="3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b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永安市城市管理局</w:t>
            </w:r>
          </w:p>
        </w:tc>
      </w:tr>
      <w:tr w:rsidR="00021BC3" w:rsidRPr="004E1429" w:rsidTr="00E73E3C">
        <w:trPr>
          <w:trHeight w:val="3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水利局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农业农村局</w:t>
            </w:r>
          </w:p>
        </w:tc>
      </w:tr>
      <w:tr w:rsidR="00021BC3" w:rsidRPr="004E1429" w:rsidTr="00E73E3C">
        <w:trPr>
          <w:trHeight w:val="3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交通运输局</w:t>
            </w:r>
          </w:p>
        </w:tc>
      </w:tr>
      <w:tr w:rsidR="00021BC3" w:rsidRPr="004E1429" w:rsidTr="00E73E3C">
        <w:trPr>
          <w:trHeight w:val="3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林业局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文体和旅游局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卫生健康局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退役军人事务局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审计局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统计局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市场监督管理局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应急管理局</w:t>
            </w:r>
          </w:p>
        </w:tc>
      </w:tr>
      <w:tr w:rsidR="00021BC3" w:rsidRPr="004E1429" w:rsidTr="00E73E3C">
        <w:trPr>
          <w:trHeight w:val="419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燕东街道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燕南街道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燕西街道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燕北街道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曹远镇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大湖镇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贡川镇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上坪乡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西洋镇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洪田镇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小陶镇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安砂镇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青水乡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槐南乡</w:t>
            </w:r>
          </w:p>
        </w:tc>
      </w:tr>
      <w:tr w:rsidR="00021BC3" w:rsidRPr="004E1429" w:rsidTr="00E73E3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sm03915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罗坊乡</w:t>
            </w:r>
          </w:p>
        </w:tc>
      </w:tr>
    </w:tbl>
    <w:p w:rsidR="00021BC3" w:rsidRPr="004E1429" w:rsidRDefault="00021BC3" w:rsidP="00021BC3">
      <w:pPr>
        <w:widowControl/>
        <w:spacing w:line="520" w:lineRule="exact"/>
        <w:ind w:rightChars="-501" w:right="-1052"/>
        <w:rPr>
          <w:rFonts w:ascii="仿宋_GB2312" w:eastAsia="仿宋_GB2312"/>
          <w:kern w:val="0"/>
          <w:sz w:val="32"/>
          <w:szCs w:val="32"/>
        </w:rPr>
      </w:pPr>
      <w:r w:rsidRPr="004E1429">
        <w:rPr>
          <w:rFonts w:ascii="仿宋_GB2312" w:eastAsia="仿宋_GB2312" w:hint="eastAsia"/>
          <w:kern w:val="0"/>
          <w:sz w:val="32"/>
          <w:szCs w:val="32"/>
        </w:rPr>
        <w:t>附件二</w:t>
      </w:r>
    </w:p>
    <w:p w:rsidR="00021BC3" w:rsidRPr="004E1429" w:rsidRDefault="00021BC3" w:rsidP="00021BC3">
      <w:pPr>
        <w:widowControl/>
        <w:spacing w:before="100" w:beforeAutospacing="1" w:after="100" w:afterAutospacing="1"/>
        <w:jc w:val="center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4E142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信息公开目录编码表</w:t>
      </w:r>
    </w:p>
    <w:tbl>
      <w:tblPr>
        <w:tblW w:w="8334" w:type="dxa"/>
        <w:jc w:val="center"/>
        <w:tblCellSpacing w:w="0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8"/>
        <w:gridCol w:w="5269"/>
        <w:gridCol w:w="1597"/>
      </w:tblGrid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目录名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目录代码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机构设置、主要职能、办事程序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0100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人事管理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0101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法规规章和规范性文件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0200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规划计划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0300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统计公报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0400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财政资金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0500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sz w:val="32"/>
                <w:szCs w:val="32"/>
              </w:rPr>
              <w:t>安全生产执法与监督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0600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520" w:lineRule="exact"/>
              <w:ind w:rightChars="-501" w:right="-1052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sz w:val="32"/>
                <w:szCs w:val="32"/>
              </w:rPr>
              <w:t>食品药品、产品质量的监督检查情况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0700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0800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重大建设项目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0900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文化、教育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1000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应急管理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1100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安全生产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1200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城市管理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1301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社会公益事业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1400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土地管理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1500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社会救助和养老服务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1600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sz w:val="32"/>
                <w:szCs w:val="32"/>
              </w:rPr>
              <w:t>交通综合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1700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招生考试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1701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教育方面的政策、措施及实施情况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sz w:val="32"/>
                <w:szCs w:val="32"/>
              </w:rPr>
              <w:t>安全质量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农村工作、扶贫工作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int="eastAsia"/>
                <w:sz w:val="32"/>
                <w:szCs w:val="32"/>
              </w:rPr>
              <w:t>运输行业管理及执法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2500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信访受理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2600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监督检查信息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jc w:val="center"/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2700</w:t>
            </w:r>
          </w:p>
        </w:tc>
      </w:tr>
      <w:tr w:rsidR="00021BC3" w:rsidRPr="004E1429" w:rsidTr="004E1429">
        <w:trPr>
          <w:tblCellSpacing w:w="0" w:type="dxa"/>
          <w:jc w:val="center"/>
        </w:trPr>
        <w:tc>
          <w:tcPr>
            <w:tcW w:w="1468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5269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其他应主动公开的政府信息</w:t>
            </w:r>
          </w:p>
        </w:tc>
        <w:tc>
          <w:tcPr>
            <w:tcW w:w="1597" w:type="dxa"/>
            <w:vAlign w:val="center"/>
          </w:tcPr>
          <w:p w:rsidR="00021BC3" w:rsidRPr="004E1429" w:rsidRDefault="00021BC3" w:rsidP="00E73E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E1429">
              <w:rPr>
                <w:rFonts w:ascii="仿宋_GB2312" w:eastAsia="仿宋_GB2312" w:hAnsi="Simsun" w:cs="宋体" w:hint="eastAsia"/>
                <w:kern w:val="0"/>
                <w:sz w:val="32"/>
                <w:szCs w:val="32"/>
              </w:rPr>
              <w:t>3000</w:t>
            </w:r>
          </w:p>
        </w:tc>
      </w:tr>
    </w:tbl>
    <w:p w:rsidR="00567EF1" w:rsidRPr="004E1429" w:rsidRDefault="00567EF1">
      <w:pPr>
        <w:spacing w:line="520" w:lineRule="exact"/>
        <w:rPr>
          <w:rFonts w:ascii="仿宋_GB2312" w:eastAsia="仿宋_GB2312" w:hAnsi="黑体" w:cs="黑体"/>
          <w:bCs/>
          <w:kern w:val="0"/>
          <w:sz w:val="32"/>
          <w:szCs w:val="32"/>
        </w:rPr>
      </w:pPr>
    </w:p>
    <w:sectPr w:rsidR="00567EF1" w:rsidRPr="004E1429" w:rsidSect="00930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B3" w:rsidRDefault="009802B3" w:rsidP="008D757A">
      <w:r>
        <w:separator/>
      </w:r>
    </w:p>
  </w:endnote>
  <w:endnote w:type="continuationSeparator" w:id="0">
    <w:p w:rsidR="009802B3" w:rsidRDefault="009802B3" w:rsidP="008D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B3" w:rsidRDefault="009802B3" w:rsidP="008D757A">
      <w:r>
        <w:separator/>
      </w:r>
    </w:p>
  </w:footnote>
  <w:footnote w:type="continuationSeparator" w:id="0">
    <w:p w:rsidR="009802B3" w:rsidRDefault="009802B3" w:rsidP="008D7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D0CD"/>
    <w:multiLevelType w:val="singleLevel"/>
    <w:tmpl w:val="5D12D0CD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EF35D97"/>
    <w:multiLevelType w:val="hybridMultilevel"/>
    <w:tmpl w:val="FDF06C3A"/>
    <w:lvl w:ilvl="0" w:tplc="704C8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A37DFA"/>
    <w:rsid w:val="00021BC3"/>
    <w:rsid w:val="00035DE7"/>
    <w:rsid w:val="000534C9"/>
    <w:rsid w:val="00382AA0"/>
    <w:rsid w:val="004267F6"/>
    <w:rsid w:val="004E1429"/>
    <w:rsid w:val="00567EF1"/>
    <w:rsid w:val="00687C02"/>
    <w:rsid w:val="00896426"/>
    <w:rsid w:val="008D757A"/>
    <w:rsid w:val="00930599"/>
    <w:rsid w:val="009802B3"/>
    <w:rsid w:val="00AA4218"/>
    <w:rsid w:val="00C20D49"/>
    <w:rsid w:val="00DF58F5"/>
    <w:rsid w:val="00ED5AB5"/>
    <w:rsid w:val="0CE978C6"/>
    <w:rsid w:val="69A37DFA"/>
    <w:rsid w:val="77E6652B"/>
    <w:rsid w:val="7C60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599"/>
    <w:pPr>
      <w:spacing w:after="120"/>
      <w:ind w:leftChars="200" w:left="420"/>
    </w:pPr>
  </w:style>
  <w:style w:type="character" w:styleId="a4">
    <w:name w:val="Hyperlink"/>
    <w:basedOn w:val="a0"/>
    <w:qFormat/>
    <w:rsid w:val="00930599"/>
    <w:rPr>
      <w:color w:val="000000"/>
      <w:u w:val="single"/>
    </w:rPr>
  </w:style>
  <w:style w:type="paragraph" w:customStyle="1" w:styleId="CharChar1CharCharCharCharCharCharCharCharCharChar">
    <w:name w:val="Char Char1 Char Char Char Char Char Char Char Char Char Char"/>
    <w:basedOn w:val="a"/>
    <w:qFormat/>
    <w:rsid w:val="00930599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font01">
    <w:name w:val="font01"/>
    <w:basedOn w:val="a0"/>
    <w:qFormat/>
    <w:rsid w:val="00930599"/>
    <w:rPr>
      <w:rFonts w:ascii="新宋体" w:eastAsia="新宋体" w:hAnsi="新宋体" w:cs="新宋体"/>
      <w:b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8D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757A"/>
    <w:rPr>
      <w:kern w:val="2"/>
      <w:sz w:val="18"/>
      <w:szCs w:val="18"/>
    </w:rPr>
  </w:style>
  <w:style w:type="paragraph" w:styleId="a6">
    <w:name w:val="footer"/>
    <w:basedOn w:val="a"/>
    <w:link w:val="Char0"/>
    <w:rsid w:val="008D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75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厦门市思明区政府信息公开目录编制说明（试行）</dc:title>
  <dc:creator>傅雅琪</dc:creator>
  <cp:lastModifiedBy>Administrator</cp:lastModifiedBy>
  <cp:revision>7</cp:revision>
  <cp:lastPrinted>2019-06-21T09:11:00Z</cp:lastPrinted>
  <dcterms:created xsi:type="dcterms:W3CDTF">2019-06-20T03:24:00Z</dcterms:created>
  <dcterms:modified xsi:type="dcterms:W3CDTF">2022-05-06T09:18:00Z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