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永安市水坝路199-205号店面招租公告</w:t>
      </w:r>
    </w:p>
    <w:p>
      <w:pPr>
        <w:numPr>
          <w:ilvl w:val="0"/>
          <w:numId w:val="0"/>
        </w:numPr>
        <w:jc w:val="both"/>
        <w:rPr>
          <w:rFonts w:hint="eastAsia" w:ascii="宋体" w:hAnsi="宋体" w:cs="宋体"/>
          <w:b w:val="0"/>
          <w:bCs w:val="0"/>
          <w:color w:val="auto"/>
          <w:sz w:val="28"/>
          <w:szCs w:val="28"/>
          <w:highlight w:val="none"/>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永安市水坝路199-205号店面概况：</w:t>
      </w:r>
      <w:r>
        <w:rPr>
          <w:rFonts w:hint="eastAsia" w:ascii="宋体" w:hAnsi="宋体" w:cs="宋体"/>
          <w:b w:val="0"/>
          <w:bCs w:val="0"/>
          <w:color w:val="auto"/>
          <w:sz w:val="28"/>
          <w:szCs w:val="28"/>
          <w:highlight w:val="none"/>
          <w:u w:val="single"/>
          <w:lang w:val="en-US" w:eastAsia="zh-CN"/>
        </w:rPr>
        <w:t>该场所产权归属永安市水产供销公司，位于永安市国民路</w:t>
      </w:r>
      <w:r>
        <w:rPr>
          <w:rFonts w:hint="eastAsia" w:ascii="宋体" w:hAnsi="宋体" w:eastAsia="宋体" w:cs="宋体"/>
          <w:b w:val="0"/>
          <w:bCs w:val="0"/>
          <w:color w:val="auto"/>
          <w:sz w:val="28"/>
          <w:szCs w:val="28"/>
          <w:highlight w:val="none"/>
          <w:u w:val="single"/>
          <w:lang w:val="en-US" w:eastAsia="zh-CN"/>
        </w:rPr>
        <w:t>水坝路199-205号</w:t>
      </w:r>
      <w:r>
        <w:rPr>
          <w:rFonts w:hint="eastAsia" w:ascii="宋体" w:hAnsi="宋体" w:cs="宋体"/>
          <w:b w:val="0"/>
          <w:bCs w:val="0"/>
          <w:color w:val="auto"/>
          <w:sz w:val="28"/>
          <w:szCs w:val="28"/>
          <w:highlight w:val="none"/>
          <w:u w:val="single"/>
          <w:lang w:val="en-US" w:eastAsia="zh-CN"/>
        </w:rPr>
        <w:t>，面积77㎡，配电380V，框架结构，现空置，无限制经营，图片附后。</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7700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14</w:t>
      </w:r>
      <w:r>
        <w:rPr>
          <w:rFonts w:hint="eastAsia" w:ascii="宋体" w:hAnsi="宋体" w:eastAsia="宋体" w:cs="宋体"/>
          <w:b w:val="0"/>
          <w:bCs w:val="0"/>
          <w:color w:val="auto"/>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3"/>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highlight w:val="none"/>
          <w:lang w:val="en-US" w:eastAsia="zh-CN"/>
        </w:rPr>
        <w:t>五）看房时间及</w:t>
      </w:r>
      <w:r>
        <w:rPr>
          <w:rFonts w:hint="eastAsia" w:ascii="宋体" w:hAnsi="宋体" w:eastAsia="宋体" w:cs="宋体"/>
          <w:b w:val="0"/>
          <w:bCs w:val="0"/>
          <w:color w:val="auto"/>
          <w:sz w:val="28"/>
          <w:szCs w:val="28"/>
          <w:highlight w:val="none"/>
          <w:u w:val="none"/>
          <w:lang w:val="en-US" w:eastAsia="zh-CN"/>
        </w:rPr>
        <w:t>联系人</w:t>
      </w:r>
      <w:r>
        <w:rPr>
          <w:rFonts w:hint="eastAsia" w:ascii="宋体" w:hAnsi="宋体" w:cs="宋体"/>
          <w:b w:val="0"/>
          <w:bCs w:val="0"/>
          <w:color w:val="auto"/>
          <w:sz w:val="28"/>
          <w:szCs w:val="28"/>
          <w:highlight w:val="none"/>
          <w:u w:val="none"/>
          <w:lang w:val="en-US" w:eastAsia="zh-CN"/>
        </w:rPr>
        <w:t>：</w:t>
      </w:r>
      <w:r>
        <w:rPr>
          <w:rFonts w:hint="eastAsia" w:ascii="宋体" w:hAnsi="宋体" w:eastAsia="宋体" w:cs="宋体"/>
          <w:b w:val="0"/>
          <w:bCs w:val="0"/>
          <w:color w:val="auto"/>
          <w:sz w:val="28"/>
          <w:szCs w:val="28"/>
          <w:highlight w:val="none"/>
          <w:u w:val="single"/>
          <w:lang w:val="en-US" w:eastAsia="zh-CN"/>
        </w:rPr>
        <w:t>2023年8月1日08时00分至2023年8 月1</w:t>
      </w:r>
      <w:r>
        <w:rPr>
          <w:rFonts w:hint="eastAsia" w:ascii="宋体" w:hAnsi="宋体" w:cs="宋体"/>
          <w:b w:val="0"/>
          <w:bCs w:val="0"/>
          <w:color w:val="auto"/>
          <w:sz w:val="28"/>
          <w:szCs w:val="28"/>
          <w:highlight w:val="none"/>
          <w:u w:val="single"/>
          <w:lang w:val="en-US" w:eastAsia="zh-CN"/>
        </w:rPr>
        <w:t>4</w:t>
      </w:r>
      <w:r>
        <w:rPr>
          <w:rFonts w:hint="eastAsia" w:ascii="宋体" w:hAnsi="宋体" w:eastAsia="宋体" w:cs="宋体"/>
          <w:b w:val="0"/>
          <w:bCs w:val="0"/>
          <w:color w:val="auto"/>
          <w:sz w:val="28"/>
          <w:szCs w:val="28"/>
          <w:highlight w:val="none"/>
          <w:u w:val="single"/>
          <w:lang w:val="en-US" w:eastAsia="zh-CN"/>
        </w:rPr>
        <w:t>日17时30分；杨少弼  13859181891。</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16</w:t>
      </w:r>
      <w:r>
        <w:rPr>
          <w:rFonts w:hint="eastAsia" w:ascii="宋体" w:hAnsi="宋体" w:eastAsia="宋体" w:cs="宋体"/>
          <w:b w:val="0"/>
          <w:bCs w:val="0"/>
          <w:color w:val="auto"/>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23100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4"/>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14</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2"/>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2"/>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2"/>
        <w:rPr>
          <w:rFonts w:hint="eastAsia" w:ascii="宋体" w:hAnsi="宋体" w:eastAsia="宋体" w:cs="宋体"/>
          <w:b w:val="0"/>
          <w:bCs w:val="0"/>
          <w:color w:val="auto"/>
          <w:kern w:val="28"/>
          <w:sz w:val="28"/>
          <w:szCs w:val="28"/>
          <w:highlight w:val="none"/>
          <w:lang w:val="en-US" w:eastAsia="zh-CN" w:bidi="ar-SA"/>
        </w:rPr>
      </w:pPr>
    </w:p>
    <w:p>
      <w:pPr>
        <w:pStyle w:val="2"/>
        <w:rPr>
          <w:rFonts w:ascii="黑体" w:hAnsi="黑体" w:eastAsia="黑体" w:cs="黑体"/>
          <w:sz w:val="28"/>
          <w:szCs w:val="28"/>
        </w:rPr>
      </w:pPr>
    </w:p>
    <w:p>
      <w:pPr>
        <w:pStyle w:val="2"/>
        <w:rPr>
          <w:rFonts w:hint="eastAsia" w:ascii="黑体" w:hAnsi="黑体" w:eastAsia="黑体" w:cs="黑体"/>
          <w:sz w:val="28"/>
          <w:szCs w:val="28"/>
          <w:lang w:val="en-US" w:eastAsia="zh-CN"/>
        </w:rPr>
      </w:pPr>
    </w:p>
    <w:p>
      <w:pPr>
        <w:pStyle w:val="2"/>
      </w:pPr>
    </w:p>
    <w:p>
      <w:pPr>
        <w:pStyle w:val="2"/>
      </w:pPr>
      <w:r>
        <w:rPr>
          <w:rFonts w:hint="eastAsia"/>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pPr>
    </w:p>
    <w:p>
      <w:pPr>
        <w:pStyle w:val="2"/>
      </w:pPr>
    </w:p>
    <w:p>
      <w:pPr>
        <w:pStyle w:val="2"/>
      </w:pPr>
      <w:r>
        <w:rPr>
          <w:rFonts w:hint="eastAsia"/>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pPr>
    </w:p>
    <w:p>
      <w:pPr>
        <w:pStyle w:val="2"/>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bookmarkStart w:id="0" w:name="_GoBack"/>
      <w:r>
        <w:rPr>
          <w:rFonts w:hint="eastAsia" w:ascii="宋体" w:hAnsi="宋体" w:eastAsia="宋体" w:cs="宋体"/>
          <w:b w:val="0"/>
          <w:bCs w:val="0"/>
          <w:color w:val="auto"/>
          <w:kern w:val="2"/>
          <w:sz w:val="28"/>
          <w:szCs w:val="28"/>
          <w:highlight w:val="none"/>
          <w:lang w:val="en-US" w:eastAsia="zh-CN" w:bidi="ar-SA"/>
        </w:rPr>
        <w:t xml:space="preserve"> 报价表</w:t>
      </w:r>
    </w:p>
    <w:p>
      <w:pPr>
        <w:pStyle w:val="2"/>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永安市水坝路199-205号店面房屋</w:t>
      </w:r>
      <w:r>
        <w:rPr>
          <w:rFonts w:hint="eastAsia" w:ascii="宋体" w:hAnsi="宋体" w:cs="宋体"/>
          <w:b w:val="0"/>
          <w:bCs w:val="0"/>
          <w:color w:val="auto"/>
          <w:kern w:val="2"/>
          <w:sz w:val="28"/>
          <w:szCs w:val="28"/>
          <w:highlight w:val="none"/>
          <w:lang w:val="en-US" w:eastAsia="zh-CN" w:bidi="ar-SA"/>
        </w:rPr>
        <w:t>报价表</w:t>
      </w:r>
    </w:p>
    <w:tbl>
      <w:tblPr>
        <w:tblStyle w:val="5"/>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2"/>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sz w:val="28"/>
          <w:szCs w:val="28"/>
          <w:highlight w:val="none"/>
          <w:lang w:val="en-US" w:eastAsia="zh-CN"/>
        </w:rPr>
        <w:t>永安市水坝路199-205号店面</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2"/>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2"/>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永安市燕北金源小区2栋131号房屋</w:t>
      </w:r>
      <w:r>
        <w:rPr>
          <w:rFonts w:hint="eastAsia" w:ascii="宋体" w:hAnsi="宋体" w:eastAsia="宋体" w:cs="宋体"/>
          <w:b w:val="0"/>
          <w:bCs w:val="0"/>
          <w:color w:val="auto"/>
          <w:kern w:val="2"/>
          <w:sz w:val="28"/>
          <w:szCs w:val="28"/>
          <w:highlight w:val="none"/>
          <w:lang w:val="en-US" w:eastAsia="zh-CN" w:bidi="ar-SA"/>
        </w:rPr>
        <w:t>赁报价表</w:t>
      </w:r>
    </w:p>
    <w:tbl>
      <w:tblPr>
        <w:tblStyle w:val="5"/>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sz w:val="28"/>
          <w:szCs w:val="28"/>
          <w:highlight w:val="none"/>
          <w:lang w:val="en-US" w:eastAsia="zh-CN"/>
        </w:rPr>
        <w:t>永安市水坝路199-205号店面</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3"/>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r>
        <w:rPr>
          <w:rFonts w:hint="eastAsia" w:ascii="宋体" w:hAnsi="宋体" w:eastAsia="宋体" w:cs="宋体"/>
          <w:b w:val="0"/>
          <w:bCs w:val="0"/>
          <w:color w:val="auto"/>
          <w:kern w:val="2"/>
          <w:sz w:val="28"/>
          <w:szCs w:val="28"/>
          <w:highlight w:val="none"/>
          <w:u w:val="none"/>
          <w:lang w:val="en-US" w:eastAsia="zh-CN" w:bidi="ar-SA"/>
        </w:rPr>
        <w:t> </w:t>
      </w:r>
    </w:p>
    <w:p>
      <w:pPr>
        <w:pStyle w:val="3"/>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sz w:val="28"/>
          <w:szCs w:val="28"/>
          <w:highlight w:val="none"/>
          <w:u w:val="single"/>
          <w:lang w:val="en-US" w:eastAsia="zh-CN"/>
        </w:rPr>
        <w:t>永安市水坝路199-205号店面</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3"/>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bookmarkEnd w:id="0"/>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tbl>
      <w:tblPr>
        <w:tblStyle w:val="4"/>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ZmYzOTg0YTQyMGYwYjVmMDRjZDBlMjJmOTcxNWUifQ=="/>
  </w:docVars>
  <w:rsids>
    <w:rsidRoot w:val="2BB21EB7"/>
    <w:rsid w:val="02580FE0"/>
    <w:rsid w:val="02BF5DDD"/>
    <w:rsid w:val="0CF9747C"/>
    <w:rsid w:val="0E842B25"/>
    <w:rsid w:val="168109F0"/>
    <w:rsid w:val="176F170F"/>
    <w:rsid w:val="1E7D62F0"/>
    <w:rsid w:val="2BB21EB7"/>
    <w:rsid w:val="2D68406F"/>
    <w:rsid w:val="2E481C2A"/>
    <w:rsid w:val="30022AB9"/>
    <w:rsid w:val="324078A7"/>
    <w:rsid w:val="348F4AFC"/>
    <w:rsid w:val="39CE564E"/>
    <w:rsid w:val="4F2533F4"/>
    <w:rsid w:val="54C97C94"/>
    <w:rsid w:val="5C0229FD"/>
    <w:rsid w:val="5F2D50A3"/>
    <w:rsid w:val="61D537E6"/>
    <w:rsid w:val="66AD5C15"/>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Fließtext"/>
    <w:basedOn w:val="1"/>
    <w:qFormat/>
    <w:uiPriority w:val="99"/>
    <w:pPr>
      <w:overflowPunct w:val="0"/>
      <w:autoSpaceDE w:val="0"/>
      <w:autoSpaceDN w:val="0"/>
      <w:adjustRightInd w:val="0"/>
      <w:textAlignment w:val="baseline"/>
    </w:pPr>
    <w:rPr>
      <w:kern w:val="28"/>
      <w:szCs w:val="20"/>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3012</Words>
  <Characters>3217</Characters>
  <Lines>0</Lines>
  <Paragraphs>0</Paragraphs>
  <TotalTime>2</TotalTime>
  <ScaleCrop>false</ScaleCrop>
  <LinksUpToDate>false</LinksUpToDate>
  <CharactersWithSpaces>3724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cp:lastPrinted>2023-07-28T06:55:20Z</cp:lastPrinted>
  <dcterms:modified xsi:type="dcterms:W3CDTF">2023-07-28T06:56:28Z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B20AC967FEFB4FA99B73757F2965E07E_11</vt:lpwstr>
  </property>
</Properties>
</file>