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红山路33号C10-1仓库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一、红山路33号C10-1仓库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宋体" w:hAnsi="宋体" w:eastAsia="宋体" w:cs="宋体"/>
          <w:b w:val="0"/>
          <w:bCs w:val="0"/>
          <w:color w:val="auto"/>
          <w:sz w:val="28"/>
          <w:szCs w:val="28"/>
          <w:u w:val="single"/>
          <w:lang w:val="en-US" w:eastAsia="zh-CN"/>
        </w:rPr>
        <w:t>红山路33号，面积：</w:t>
      </w:r>
      <w:r>
        <w:rPr>
          <w:rFonts w:hint="eastAsia" w:ascii="宋体" w:hAnsi="宋体" w:cs="宋体"/>
          <w:b w:val="0"/>
          <w:bCs w:val="0"/>
          <w:color w:val="auto"/>
          <w:sz w:val="28"/>
          <w:szCs w:val="28"/>
          <w:u w:val="single"/>
          <w:lang w:val="en-US" w:eastAsia="zh-CN"/>
        </w:rPr>
        <w:t>138</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，限仓库，不能餐饮，不能加工等。</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1380.00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4140.00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ascii="黑体" w:hAnsi="黑体" w:eastAsia="黑体" w:cs="黑体"/>
          <w:sz w:val="28"/>
          <w:szCs w:val="28"/>
        </w:rPr>
      </w:pPr>
      <w:r>
        <w:rPr>
          <w:rFonts w:cs="Times New Roman"/>
        </w:rPr>
        <w:drawing>
          <wp:inline distT="0" distB="0" distL="114300" distR="114300">
            <wp:extent cx="3987800" cy="3448685"/>
            <wp:effectExtent l="0" t="0" r="12700"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987800" cy="3448685"/>
                    </a:xfrm>
                    <a:prstGeom prst="rect">
                      <a:avLst/>
                    </a:prstGeom>
                    <a:noFill/>
                    <a:ln>
                      <a:noFill/>
                    </a:ln>
                  </pic:spPr>
                </pic:pic>
              </a:graphicData>
            </a:graphic>
          </wp:inline>
        </w:drawing>
      </w:r>
      <w:r>
        <w:rPr>
          <w:rFonts w:cs="Times New Roman"/>
        </w:rPr>
        <w:drawing>
          <wp:inline distT="0" distB="0" distL="114300" distR="114300">
            <wp:extent cx="3977640" cy="3440430"/>
            <wp:effectExtent l="0" t="0" r="3810"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977640" cy="3440430"/>
                    </a:xfrm>
                    <a:prstGeom prst="rect">
                      <a:avLst/>
                    </a:prstGeom>
                    <a:noFill/>
                    <a:ln>
                      <a:noFill/>
                    </a:ln>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红山路33号C10-1仓库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红山路33号C10-1仓库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红山路33号C10-1仓库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红山路33号C10-1仓库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红山路33号C10-1仓库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A2D31BA"/>
    <w:rsid w:val="215243A3"/>
    <w:rsid w:val="2427108B"/>
    <w:rsid w:val="2BB21EB7"/>
    <w:rsid w:val="2D326BCB"/>
    <w:rsid w:val="2D68406F"/>
    <w:rsid w:val="2F2F0C5C"/>
    <w:rsid w:val="39CE564E"/>
    <w:rsid w:val="4A720258"/>
    <w:rsid w:val="53F41960"/>
    <w:rsid w:val="55896C65"/>
    <w:rsid w:val="599D6D70"/>
    <w:rsid w:val="5D79086B"/>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