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红山路33号C5-1.3.4.5</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一、红山路33号C5-1.3.4.5</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974</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9253.00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27759.00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024505" cy="2845435"/>
            <wp:effectExtent l="0" t="0" r="4445" b="1206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024505" cy="2845435"/>
                    </a:xfrm>
                    <a:prstGeom prst="rect">
                      <a:avLst/>
                    </a:prstGeom>
                    <a:noFill/>
                    <a:ln>
                      <a:noFill/>
                    </a:ln>
                  </pic:spPr>
                </pic:pic>
              </a:graphicData>
            </a:graphic>
          </wp:inline>
        </w:drawing>
      </w:r>
      <w:r>
        <w:rPr>
          <w:rFonts w:hint="eastAsia" w:cs="Times New Roman"/>
        </w:rPr>
        <w:drawing>
          <wp:inline distT="0" distB="0" distL="114300" distR="114300">
            <wp:extent cx="2950845" cy="2776220"/>
            <wp:effectExtent l="0" t="0" r="1905" b="508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2950845" cy="2776220"/>
                    </a:xfrm>
                    <a:prstGeom prst="rect">
                      <a:avLst/>
                    </a:prstGeom>
                    <a:noFill/>
                    <a:ln>
                      <a:noFill/>
                    </a:ln>
                  </pic:spPr>
                </pic:pic>
              </a:graphicData>
            </a:graphic>
          </wp:inline>
        </w:drawing>
      </w:r>
      <w:r>
        <w:rPr>
          <w:rFonts w:hint="eastAsia" w:cs="Times New Roman"/>
        </w:rPr>
        <w:drawing>
          <wp:inline distT="0" distB="0" distL="114300" distR="114300">
            <wp:extent cx="2940050" cy="2766060"/>
            <wp:effectExtent l="0" t="0" r="12700" b="1524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2940050" cy="2766060"/>
                    </a:xfrm>
                    <a:prstGeom prst="rect">
                      <a:avLst/>
                    </a:prstGeom>
                    <a:noFill/>
                    <a:ln>
                      <a:noFill/>
                    </a:ln>
                  </pic:spPr>
                </pic:pic>
              </a:graphicData>
            </a:graphic>
          </wp:inline>
        </w:drawing>
      </w: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红山路33号C5-1.3.4.5</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红山路33号C5-1.3.4.5</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红山路33号C5-1.3.4.5</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红山路33号C5-1.3.4.5</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红山路33号C5-1.3.4.5</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125531B8"/>
    <w:rsid w:val="148B3AE9"/>
    <w:rsid w:val="15841675"/>
    <w:rsid w:val="1631640C"/>
    <w:rsid w:val="168109F0"/>
    <w:rsid w:val="176F170F"/>
    <w:rsid w:val="1A0A00F9"/>
    <w:rsid w:val="1A2D31BA"/>
    <w:rsid w:val="1F4B04E3"/>
    <w:rsid w:val="20212206"/>
    <w:rsid w:val="220E11D4"/>
    <w:rsid w:val="22486A00"/>
    <w:rsid w:val="2427108B"/>
    <w:rsid w:val="2BB21EB7"/>
    <w:rsid w:val="2D326BCB"/>
    <w:rsid w:val="2D68406F"/>
    <w:rsid w:val="2E0B01A7"/>
    <w:rsid w:val="2E1445E6"/>
    <w:rsid w:val="2E9B7195"/>
    <w:rsid w:val="2F2F0C5C"/>
    <w:rsid w:val="39CE564E"/>
    <w:rsid w:val="39D92F37"/>
    <w:rsid w:val="3E416D5D"/>
    <w:rsid w:val="439267ED"/>
    <w:rsid w:val="44BA73C8"/>
    <w:rsid w:val="4A720258"/>
    <w:rsid w:val="4C3F27CB"/>
    <w:rsid w:val="4D7C74AA"/>
    <w:rsid w:val="50E6037F"/>
    <w:rsid w:val="53F41960"/>
    <w:rsid w:val="55896C65"/>
    <w:rsid w:val="599D6D70"/>
    <w:rsid w:val="5D1E0233"/>
    <w:rsid w:val="5D79086B"/>
    <w:rsid w:val="61D537E6"/>
    <w:rsid w:val="651C43B9"/>
    <w:rsid w:val="66AD5C15"/>
    <w:rsid w:val="6C2461D9"/>
    <w:rsid w:val="6E2247FF"/>
    <w:rsid w:val="6F370C8F"/>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